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76E78958"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521F71">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4213D3" w:rsidRPr="004213D3">
                              <w:rPr>
                                <w:rFonts w:ascii="Lato" w:hAnsi="Lato"/>
                                <w:b/>
                                <w:bCs/>
                                <w:color w:val="FFFFFF" w:themeColor="background1"/>
                                <w:sz w:val="56"/>
                                <w:szCs w:val="56"/>
                                <w:lang w:val="en-US"/>
                              </w:rPr>
                              <w:t>Exemplar Centre Devised Assessment</w:t>
                            </w:r>
                          </w:p>
                          <w:p w14:paraId="625CFC07" w14:textId="12AB1B6C"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Topic: Workplace Environment</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76E78958"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521F71">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4213D3" w:rsidRPr="004213D3">
                        <w:rPr>
                          <w:rFonts w:ascii="Lato" w:hAnsi="Lato"/>
                          <w:b/>
                          <w:bCs/>
                          <w:color w:val="FFFFFF" w:themeColor="background1"/>
                          <w:sz w:val="56"/>
                          <w:szCs w:val="56"/>
                          <w:lang w:val="en-US"/>
                        </w:rPr>
                        <w:t>Exemplar Centre Devised Assessment</w:t>
                      </w:r>
                    </w:p>
                    <w:p w14:paraId="625CFC07" w14:textId="12AB1B6C"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Topic: Workplace Environment</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tbl>
      <w:tblPr>
        <w:tblpPr w:leftFromText="180" w:rightFromText="180" w:vertAnchor="page" w:horzAnchor="margin" w:tblpY="2854"/>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701A1BC6" w:rsidR="00A364EF" w:rsidRPr="00A364EF" w:rsidRDefault="00080354" w:rsidP="00063312">
            <w:pPr>
              <w:spacing w:before="120" w:after="120" w:line="240" w:lineRule="auto"/>
              <w:ind w:left="142"/>
              <w:textAlignment w:val="baseline"/>
              <w:rPr>
                <w:rFonts w:ascii="Lato" w:eastAsia="Times New Roman" w:hAnsi="Lato" w:cs="Segoe UI"/>
                <w:color w:val="FFFFFF" w:themeColor="background1"/>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35DEF26E" w:rsidRPr="0079132A">
              <w:rPr>
                <w:rFonts w:ascii="Lato" w:eastAsia="Times New Roman" w:hAnsi="Lato" w:cs="Segoe UI"/>
                <w:color w:val="FFFFFF"/>
                <w:kern w:val="0"/>
                <w:sz w:val="32"/>
                <w:szCs w:val="32"/>
                <w:lang w:eastAsia="en-GB"/>
                <w14:ligatures w14:val="none"/>
              </w:rPr>
              <w:t>Workplace Environment</w:t>
            </w:r>
          </w:p>
        </w:tc>
      </w:tr>
      <w:tr w:rsidR="00A364EF" w:rsidRPr="00A364EF" w14:paraId="382EF925"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249D4F4" w14:textId="544650B0" w:rsidR="00063312" w:rsidRPr="00063312" w:rsidRDefault="00063312" w:rsidP="00063312">
            <w:pPr>
              <w:spacing w:before="120" w:after="120" w:line="240" w:lineRule="auto"/>
              <w:ind w:left="142" w:right="142"/>
              <w:textAlignment w:val="baseline"/>
              <w:rPr>
                <w:rFonts w:ascii="Lato" w:eastAsia="Times New Roman" w:hAnsi="Lato" w:cs="Segoe UI"/>
                <w:b/>
                <w:bCs/>
                <w:kern w:val="0"/>
                <w:lang w:eastAsia="en-GB"/>
                <w14:ligatures w14:val="none"/>
              </w:rPr>
            </w:pPr>
            <w:r>
              <w:rPr>
                <w:rFonts w:ascii="Lato" w:eastAsia="Times New Roman" w:hAnsi="Lato" w:cs="Segoe UI"/>
                <w:b/>
                <w:bCs/>
                <w:kern w:val="0"/>
                <w:lang w:eastAsia="en-GB"/>
                <w14:ligatures w14:val="none"/>
              </w:rPr>
              <w:t>Scenario:</w:t>
            </w:r>
          </w:p>
          <w:p w14:paraId="3605FF27" w14:textId="77777777" w:rsidR="0031586D" w:rsidRDefault="00A86ED6" w:rsidP="00063312">
            <w:pPr>
              <w:spacing w:before="120" w:after="120" w:line="240" w:lineRule="auto"/>
              <w:ind w:left="554" w:right="637"/>
              <w:textAlignment w:val="baseline"/>
              <w:rPr>
                <w:rFonts w:ascii="Lato" w:eastAsia="Times New Roman" w:hAnsi="Lato" w:cs="Segoe UI"/>
                <w:kern w:val="0"/>
                <w:lang w:eastAsia="en-GB"/>
                <w14:ligatures w14:val="none"/>
              </w:rPr>
            </w:pPr>
            <w:r w:rsidRPr="00A86ED6">
              <w:rPr>
                <w:rFonts w:ascii="Lato" w:eastAsia="Times New Roman" w:hAnsi="Lato" w:cs="Segoe UI"/>
                <w:kern w:val="0"/>
                <w:lang w:eastAsia="en-GB"/>
                <w14:ligatures w14:val="none"/>
              </w:rPr>
              <w:t xml:space="preserve">As we navigate through our lives, we dedicate a </w:t>
            </w:r>
            <w:r>
              <w:rPr>
                <w:rFonts w:ascii="Lato" w:eastAsia="Times New Roman" w:hAnsi="Lato" w:cs="Segoe UI"/>
                <w:kern w:val="0"/>
                <w:lang w:eastAsia="en-GB"/>
                <w14:ligatures w14:val="none"/>
              </w:rPr>
              <w:t>significant</w:t>
            </w:r>
            <w:r w:rsidRPr="00A86ED6">
              <w:rPr>
                <w:rFonts w:ascii="Lato" w:eastAsia="Times New Roman" w:hAnsi="Lato" w:cs="Segoe UI"/>
                <w:kern w:val="0"/>
                <w:lang w:eastAsia="en-GB"/>
                <w14:ligatures w14:val="none"/>
              </w:rPr>
              <w:t xml:space="preserve"> portion of our time to work or academic pursuits. The quality of the environments in which we engage in these activities influences our ability to succeed. How does the workplace or study environment shape our productivity and overall well-being? </w:t>
            </w:r>
          </w:p>
          <w:p w14:paraId="23100225" w14:textId="1BF03920" w:rsidR="00A364EF" w:rsidRPr="00A364EF" w:rsidRDefault="00A86ED6" w:rsidP="00063312">
            <w:pPr>
              <w:spacing w:before="120" w:after="120" w:line="240" w:lineRule="auto"/>
              <w:ind w:left="554" w:right="637"/>
              <w:textAlignment w:val="baseline"/>
              <w:rPr>
                <w:rFonts w:ascii="Lato" w:eastAsia="Times New Roman" w:hAnsi="Lato" w:cs="Segoe UI"/>
                <w:kern w:val="0"/>
                <w:lang w:eastAsia="en-GB"/>
                <w14:ligatures w14:val="none"/>
              </w:rPr>
            </w:pPr>
            <w:r w:rsidRPr="00A86ED6">
              <w:rPr>
                <w:rFonts w:ascii="Lato" w:eastAsia="Times New Roman" w:hAnsi="Lato" w:cs="Segoe UI"/>
                <w:kern w:val="0"/>
                <w:lang w:eastAsia="en-GB"/>
                <w14:ligatures w14:val="none"/>
              </w:rPr>
              <w:t xml:space="preserve">Consider the key components that foster collaboration, creativity, and job satisfaction. </w:t>
            </w:r>
            <w:r w:rsidR="0031586D">
              <w:rPr>
                <w:rFonts w:ascii="Lato" w:eastAsia="Times New Roman" w:hAnsi="Lato" w:cs="Segoe UI"/>
                <w:kern w:val="0"/>
                <w:lang w:eastAsia="en-GB"/>
                <w14:ligatures w14:val="none"/>
              </w:rPr>
              <w:t>W</w:t>
            </w:r>
            <w:r w:rsidRPr="00A86ED6">
              <w:rPr>
                <w:rFonts w:ascii="Lato" w:eastAsia="Times New Roman" w:hAnsi="Lato" w:cs="Segoe UI"/>
                <w:kern w:val="0"/>
                <w:lang w:eastAsia="en-GB"/>
                <w14:ligatures w14:val="none"/>
              </w:rPr>
              <w:t xml:space="preserve">hat distinguishes a positive workplace from a negative one, and </w:t>
            </w:r>
            <w:r w:rsidR="0031586D">
              <w:rPr>
                <w:rFonts w:ascii="Lato" w:eastAsia="Times New Roman" w:hAnsi="Lato" w:cs="Segoe UI"/>
                <w:kern w:val="0"/>
                <w:lang w:eastAsia="en-GB"/>
                <w14:ligatures w14:val="none"/>
              </w:rPr>
              <w:t xml:space="preserve">is there </w:t>
            </w:r>
            <w:r w:rsidRPr="00A86ED6">
              <w:rPr>
                <w:rFonts w:ascii="Lato" w:eastAsia="Times New Roman" w:hAnsi="Lato" w:cs="Segoe UI"/>
                <w:kern w:val="0"/>
                <w:lang w:eastAsia="en-GB"/>
                <w14:ligatures w14:val="none"/>
              </w:rPr>
              <w:t xml:space="preserve">is a universally accepted definition of an optimal </w:t>
            </w:r>
            <w:proofErr w:type="gramStart"/>
            <w:r w:rsidRPr="00A86ED6">
              <w:rPr>
                <w:rFonts w:ascii="Lato" w:eastAsia="Times New Roman" w:hAnsi="Lato" w:cs="Segoe UI"/>
                <w:kern w:val="0"/>
                <w:lang w:eastAsia="en-GB"/>
                <w14:ligatures w14:val="none"/>
              </w:rPr>
              <w:t>workspace</w:t>
            </w:r>
            <w:proofErr w:type="gramEnd"/>
            <w:r w:rsidRPr="00A86ED6">
              <w:rPr>
                <w:rFonts w:ascii="Lato" w:eastAsia="Times New Roman" w:hAnsi="Lato" w:cs="Segoe UI"/>
                <w:kern w:val="0"/>
                <w:lang w:eastAsia="en-GB"/>
                <w14:ligatures w14:val="none"/>
              </w:rPr>
              <w:t xml:space="preserve"> or </w:t>
            </w:r>
            <w:r w:rsidR="006D27C1">
              <w:rPr>
                <w:rFonts w:ascii="Lato" w:eastAsia="Times New Roman" w:hAnsi="Lato" w:cs="Segoe UI"/>
                <w:kern w:val="0"/>
                <w:lang w:eastAsia="en-GB"/>
                <w14:ligatures w14:val="none"/>
              </w:rPr>
              <w:t>does it</w:t>
            </w:r>
            <w:r w:rsidRPr="00A86ED6">
              <w:rPr>
                <w:rFonts w:ascii="Lato" w:eastAsia="Times New Roman" w:hAnsi="Lato" w:cs="Segoe UI"/>
                <w:kern w:val="0"/>
                <w:lang w:eastAsia="en-GB"/>
                <w14:ligatures w14:val="none"/>
              </w:rPr>
              <w:t xml:space="preserve"> var</w:t>
            </w:r>
            <w:r w:rsidR="006D27C1">
              <w:rPr>
                <w:rFonts w:ascii="Lato" w:eastAsia="Times New Roman" w:hAnsi="Lato" w:cs="Segoe UI"/>
                <w:kern w:val="0"/>
                <w:lang w:eastAsia="en-GB"/>
                <w14:ligatures w14:val="none"/>
              </w:rPr>
              <w:t>y</w:t>
            </w:r>
            <w:r w:rsidRPr="00A86ED6">
              <w:rPr>
                <w:rFonts w:ascii="Lato" w:eastAsia="Times New Roman" w:hAnsi="Lato" w:cs="Segoe UI"/>
                <w:kern w:val="0"/>
                <w:lang w:eastAsia="en-GB"/>
                <w14:ligatures w14:val="none"/>
              </w:rPr>
              <w:t xml:space="preserve"> among individuals</w:t>
            </w:r>
            <w:r w:rsidR="00C2390F" w:rsidRPr="00C2390F">
              <w:rPr>
                <w:rFonts w:ascii="Lato" w:eastAsia="Times New Roman" w:hAnsi="Lato" w:cs="Segoe UI"/>
                <w:kern w:val="0"/>
                <w:lang w:eastAsia="en-GB"/>
                <w14:ligatures w14:val="none"/>
              </w:rPr>
              <w:t>?</w:t>
            </w:r>
          </w:p>
        </w:tc>
      </w:tr>
      <w:tr w:rsidR="00A364EF" w:rsidRPr="00A364EF" w14:paraId="39A3BA0F"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5A8A88A2" w:rsidR="00A364EF"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32"/>
                <w:szCs w:val="32"/>
                <w:lang w:eastAsia="en-GB"/>
                <w14:ligatures w14:val="none"/>
              </w:rPr>
              <w:t>You</w:t>
            </w:r>
            <w:r w:rsidR="00671256" w:rsidRPr="001601AF">
              <w:rPr>
                <w:rFonts w:ascii="Lato" w:eastAsia="Times New Roman" w:hAnsi="Lato" w:cs="Segoe UI"/>
                <w:color w:val="FFFFFF"/>
                <w:kern w:val="0"/>
                <w:sz w:val="32"/>
                <w:szCs w:val="32"/>
                <w:lang w:eastAsia="en-GB"/>
                <w14:ligatures w14:val="none"/>
              </w:rPr>
              <w:t xml:space="preserve"> will need</w:t>
            </w:r>
          </w:p>
        </w:tc>
      </w:tr>
      <w:tr w:rsidR="00671256" w:rsidRPr="00A364EF" w14:paraId="63E829B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a pen or a pencil</w:t>
            </w:r>
          </w:p>
          <w:p w14:paraId="5621A5F2" w14:textId="6D455238"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kern w:val="0"/>
                <w:lang w:eastAsia="en-GB"/>
                <w14:ligatures w14:val="none"/>
              </w:rPr>
              <w:t>appropriate note paper</w:t>
            </w:r>
          </w:p>
        </w:tc>
      </w:tr>
      <w:tr w:rsidR="00671256" w:rsidRPr="00A364EF" w14:paraId="72EF970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Time allowed: 20-30 minutes</w:t>
            </w:r>
            <w:r w:rsidR="00EA5B39" w:rsidRPr="001601AF">
              <w:rPr>
                <w:rFonts w:ascii="Lato" w:eastAsia="Times New Roman" w:hAnsi="Lato" w:cs="Segoe UI"/>
                <w:color w:val="FFFFFF"/>
                <w:kern w:val="0"/>
                <w:sz w:val="32"/>
                <w:szCs w:val="32"/>
                <w:lang w:eastAsia="en-GB"/>
                <w14:ligatures w14:val="none"/>
              </w:rPr>
              <w:t xml:space="preserve"> (with scheduled break)</w:t>
            </w:r>
          </w:p>
        </w:tc>
      </w:tr>
      <w:tr w:rsidR="00A364EF" w:rsidRPr="00A364EF" w14:paraId="2D65499D"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05B7BD9" w14:textId="3F323859" w:rsidR="00063312" w:rsidRDefault="00063312" w:rsidP="00B62786">
            <w:pPr>
              <w:spacing w:before="120" w:after="120" w:line="240" w:lineRule="auto"/>
              <w:ind w:left="142" w:right="142"/>
              <w:textAlignment w:val="baseline"/>
              <w:rPr>
                <w:rFonts w:ascii="Lato" w:eastAsia="Times New Roman" w:hAnsi="Lato" w:cs="Segoe UI"/>
                <w:kern w:val="0"/>
                <w:lang w:eastAsia="en-GB"/>
                <w14:ligatures w14:val="none"/>
              </w:rPr>
            </w:pPr>
            <w:bookmarkStart w:id="0" w:name="_Hlk129000723"/>
            <w:r>
              <w:rPr>
                <w:rFonts w:ascii="Lato" w:eastAsia="Times New Roman" w:hAnsi="Lato" w:cs="Segoe UI"/>
                <w:kern w:val="0"/>
                <w:lang w:eastAsia="en-GB"/>
                <w14:ligatures w14:val="none"/>
              </w:rPr>
              <w:t xml:space="preserve"> T</w:t>
            </w:r>
            <w:r w:rsidR="00671256" w:rsidRPr="001601AF">
              <w:rPr>
                <w:rFonts w:ascii="Lato" w:eastAsia="Times New Roman" w:hAnsi="Lato" w:cs="Segoe UI"/>
                <w:kern w:val="0"/>
                <w:lang w:eastAsia="en-GB"/>
                <w14:ligatures w14:val="none"/>
              </w:rPr>
              <w:t>here are two tasks to be completed</w:t>
            </w:r>
            <w:r w:rsidR="00B62786">
              <w:rPr>
                <w:rFonts w:ascii="Lato" w:eastAsia="Times New Roman" w:hAnsi="Lato" w:cs="Segoe UI"/>
                <w:kern w:val="0"/>
                <w:lang w:eastAsia="en-GB"/>
                <w14:ligatures w14:val="none"/>
              </w:rPr>
              <w:t>:</w:t>
            </w:r>
          </w:p>
          <w:p w14:paraId="7D31D824" w14:textId="77777777" w:rsid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Task 1 </w:t>
            </w:r>
          </w:p>
          <w:p w14:paraId="3CD589FB" w14:textId="1B983B52"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1A – Presentation</w:t>
            </w:r>
          </w:p>
          <w:p w14:paraId="2390C8BC" w14:textId="22D93E7D"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1B – Question and Answer</w:t>
            </w:r>
          </w:p>
          <w:p w14:paraId="7212A680" w14:textId="08AA84B8" w:rsidR="00671256" w:rsidRP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w:t>
            </w:r>
            <w:r w:rsidR="00671256" w:rsidRPr="00063312">
              <w:rPr>
                <w:rFonts w:ascii="Lato" w:eastAsia="Times New Roman" w:hAnsi="Lato" w:cs="Segoe UI"/>
                <w:kern w:val="0"/>
                <w:lang w:eastAsia="en-GB"/>
                <w14:ligatures w14:val="none"/>
              </w:rPr>
              <w:t>ask 2</w:t>
            </w:r>
            <w:r>
              <w:rPr>
                <w:rFonts w:ascii="Lato" w:eastAsia="Times New Roman" w:hAnsi="Lato" w:cs="Segoe UI"/>
                <w:kern w:val="0"/>
                <w:lang w:eastAsia="en-GB"/>
                <w14:ligatures w14:val="none"/>
              </w:rPr>
              <w:t xml:space="preserve"> – Group Discussion</w:t>
            </w:r>
          </w:p>
          <w:p w14:paraId="32055983" w14:textId="40B46CB1"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 will be given 2 hours of preparation time to prepare a presentation of 5-7 minutes.</w:t>
            </w:r>
          </w:p>
          <w:p w14:paraId="63A09E4B" w14:textId="06FAFA8D"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There will be 3-5 minutes permitted in Task 1B to allow for questions and answers.</w:t>
            </w:r>
          </w:p>
          <w:p w14:paraId="2AE5D861" w14:textId="77777777" w:rsidR="00A364E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If you are completing both tasks in one session then there will be a break of 10 minutes after Task 1B.</w:t>
            </w:r>
            <w:bookmarkEnd w:id="0"/>
          </w:p>
          <w:p w14:paraId="6E4A2473" w14:textId="3C305DC7" w:rsidR="00B62786" w:rsidRPr="00671256" w:rsidRDefault="00B62786"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B62786">
              <w:rPr>
                <w:rFonts w:ascii="Lato" w:eastAsia="Times New Roman" w:hAnsi="Lato" w:cs="Segoe UI"/>
                <w:kern w:val="0"/>
                <w:lang w:eastAsia="en-GB"/>
                <w14:ligatures w14:val="none"/>
              </w:rPr>
              <w:t>10-15 minutes will be scheduled for Task 2 Group Discussion</w:t>
            </w:r>
            <w:r>
              <w:rPr>
                <w:rFonts w:ascii="Lato" w:eastAsia="Times New Roman" w:hAnsi="Lato" w:cs="Segoe UI"/>
                <w:kern w:val="0"/>
                <w:sz w:val="20"/>
                <w:szCs w:val="20"/>
                <w:lang w:eastAsia="en-GB"/>
                <w14:ligatures w14:val="none"/>
              </w:rPr>
              <w:t xml:space="preserve"> </w:t>
            </w:r>
          </w:p>
        </w:tc>
      </w:tr>
    </w:tbl>
    <w:p w14:paraId="01C7D531" w14:textId="55017D03" w:rsidR="005D12BE" w:rsidRPr="0079132A" w:rsidRDefault="00063312" w:rsidP="005D12BE">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w:t>
      </w:r>
      <w:r w:rsidR="004135D5">
        <w:rPr>
          <w:rFonts w:ascii="Lato" w:hAnsi="Lato"/>
          <w:bCs/>
          <w:color w:val="134168"/>
          <w:sz w:val="36"/>
          <w:szCs w:val="36"/>
          <w:shd w:val="clear" w:color="auto" w:fill="FFFFFF"/>
        </w:rPr>
        <w:t>2</w:t>
      </w:r>
      <w:r>
        <w:rPr>
          <w:rFonts w:ascii="Lato" w:hAnsi="Lato"/>
          <w:bCs/>
          <w:color w:val="134168"/>
          <w:sz w:val="36"/>
          <w:szCs w:val="36"/>
          <w:shd w:val="clear" w:color="auto" w:fill="FFFFFF"/>
        </w:rPr>
        <w:t xml:space="preserve"> </w:t>
      </w:r>
      <w:r w:rsidR="005D12BE" w:rsidRPr="0079132A">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14:paraId="5484E921" w14:textId="77777777" w:rsidR="00473BD7" w:rsidRDefault="005D12BE" w:rsidP="00473BD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00473BD7" w:rsidRPr="00473BD7">
        <w:rPr>
          <w:rFonts w:ascii="Lato" w:hAnsi="Lato"/>
          <w:bCs/>
          <w:color w:val="134168"/>
          <w:sz w:val="36"/>
          <w:szCs w:val="36"/>
          <w:shd w:val="clear" w:color="auto" w:fill="FFFFFF"/>
        </w:rPr>
        <w:t xml:space="preserve"> </w:t>
      </w:r>
    </w:p>
    <w:p w14:paraId="407B709F" w14:textId="77777777" w:rsidR="00063312" w:rsidRDefault="00063312">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4647C79D" w14:textId="54725032" w:rsidR="00473BD7" w:rsidRPr="0079132A" w:rsidRDefault="00473BD7" w:rsidP="00473BD7">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063312" w:rsidRPr="00A364EF" w14:paraId="49BDA3C6"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A6EC22"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063312" w:rsidRPr="00A364EF" w14:paraId="205C3B83"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40D174"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bookmarkStart w:id="1" w:name="_Hlk129001907"/>
            <w:bookmarkStart w:id="2" w:name="_Hlk129000860"/>
            <w:r>
              <w:rPr>
                <w:rFonts w:ascii="Lato" w:eastAsia="Times New Roman" w:hAnsi="Lato" w:cs="Segoe UI"/>
                <w:kern w:val="0"/>
                <w:lang w:eastAsia="en-GB"/>
                <w14:ligatures w14:val="none"/>
              </w:rPr>
              <w:t>You</w:t>
            </w:r>
            <w:r w:rsidRPr="005D12BE">
              <w:rPr>
                <w:rFonts w:ascii="Lato" w:eastAsia="Times New Roman" w:hAnsi="Lato" w:cs="Segoe UI"/>
                <w:kern w:val="0"/>
                <w:lang w:eastAsia="en-GB"/>
                <w14:ligatures w14:val="none"/>
              </w:rPr>
              <w:t xml:space="preserve"> will be assessed against: </w:t>
            </w:r>
          </w:p>
          <w:bookmarkEnd w:id="1"/>
          <w:p w14:paraId="50AFFF8B"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identifying relevant information and lines of argument </w:t>
            </w:r>
          </w:p>
          <w:p w14:paraId="0AEB5E60"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making requests and asking relevant questions </w:t>
            </w:r>
          </w:p>
          <w:p w14:paraId="02904B6A"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responding effectively to detailed questions </w:t>
            </w:r>
          </w:p>
          <w:p w14:paraId="74A9E05F"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communicating information, ideas and opinions clearly and accurately </w:t>
            </w:r>
          </w:p>
          <w:p w14:paraId="34118591"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1F3DC932" w14:textId="77777777" w:rsidR="00063312" w:rsidRPr="00A364E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5D12BE">
              <w:rPr>
                <w:rFonts w:ascii="Lato" w:eastAsia="Times New Roman" w:hAnsi="Lato" w:cs="Segoe UI"/>
                <w:kern w:val="0"/>
                <w:lang w:eastAsia="en-GB"/>
                <w14:ligatures w14:val="none"/>
              </w:rPr>
              <w:t>respecting the turn taking rights of others during the discussion, using appropriate language for interjection.</w:t>
            </w:r>
            <w:bookmarkEnd w:id="2"/>
          </w:p>
        </w:tc>
      </w:tr>
      <w:tr w:rsidR="00063312" w:rsidRPr="00A364EF" w14:paraId="4ACF6A88"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D63DAD9"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Presentation topics</w:t>
            </w:r>
          </w:p>
        </w:tc>
      </w:tr>
      <w:tr w:rsidR="00063312" w:rsidRPr="00A364EF" w14:paraId="2BBC8AAE"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236C9FC" w14:textId="77777777" w:rsidR="00063312"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Select an appropriate topic with the </w:t>
            </w:r>
            <w:r>
              <w:rPr>
                <w:rFonts w:ascii="Lato" w:eastAsia="Times New Roman" w:hAnsi="Lato" w:cs="Segoe UI"/>
                <w:kern w:val="0"/>
                <w:lang w:eastAsia="en-GB"/>
                <w14:ligatures w14:val="none"/>
              </w:rPr>
              <w:t>assessor</w:t>
            </w:r>
            <w:r w:rsidRPr="001601AF">
              <w:rPr>
                <w:rFonts w:ascii="Lato" w:eastAsia="Times New Roman" w:hAnsi="Lato" w:cs="Segoe UI"/>
                <w:kern w:val="0"/>
                <w:lang w:eastAsia="en-GB"/>
                <w14:ligatures w14:val="none"/>
              </w:rPr>
              <w:t xml:space="preserve"> from the list. </w:t>
            </w:r>
          </w:p>
          <w:p w14:paraId="5AEF9592" w14:textId="77777777" w:rsidR="00063312" w:rsidRPr="001601A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Topic list:</w:t>
            </w:r>
          </w:p>
          <w:p w14:paraId="09C64DA8" w14:textId="75785979" w:rsidR="0022228A" w:rsidRDefault="00410CBF"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22228A">
              <w:rPr>
                <w:rFonts w:ascii="Lato" w:eastAsia="Times New Roman" w:hAnsi="Lato" w:cs="Segoe UI"/>
                <w:kern w:val="0"/>
                <w:lang w:eastAsia="en-GB"/>
                <w14:ligatures w14:val="none"/>
              </w:rPr>
              <w:t>Challenges and solutions in remote work</w:t>
            </w:r>
          </w:p>
          <w:p w14:paraId="14B2684E" w14:textId="10706228" w:rsidR="00063312" w:rsidRPr="001601AF" w:rsidRDefault="00410CBF"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Working within a team vs solo working </w:t>
            </w:r>
          </w:p>
          <w:p w14:paraId="1B582CDD" w14:textId="3411AEF6" w:rsidR="00063312" w:rsidRPr="001601AF" w:rsidRDefault="00410CBF"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410CBF">
              <w:rPr>
                <w:rFonts w:ascii="Lato" w:eastAsia="Times New Roman" w:hAnsi="Lato" w:cs="Segoe UI"/>
                <w:kern w:val="0"/>
                <w:lang w:eastAsia="en-GB"/>
                <w14:ligatures w14:val="none"/>
              </w:rPr>
              <w:t xml:space="preserve">Leadership styles and </w:t>
            </w:r>
            <w:r>
              <w:rPr>
                <w:rFonts w:ascii="Lato" w:eastAsia="Times New Roman" w:hAnsi="Lato" w:cs="Segoe UI"/>
                <w:kern w:val="0"/>
                <w:lang w:eastAsia="en-GB"/>
                <w14:ligatures w14:val="none"/>
              </w:rPr>
              <w:t xml:space="preserve">their impact </w:t>
            </w:r>
            <w:r w:rsidRPr="001601AF">
              <w:rPr>
                <w:rFonts w:ascii="Lato" w:eastAsia="Times New Roman" w:hAnsi="Lato" w:cs="Segoe UI"/>
                <w:kern w:val="0"/>
                <w:lang w:eastAsia="en-GB"/>
                <w14:ligatures w14:val="none"/>
              </w:rPr>
              <w:t xml:space="preserve">in a workplace environment </w:t>
            </w:r>
          </w:p>
          <w:p w14:paraId="20BDDA6D" w14:textId="1F0A7767" w:rsidR="00063312" w:rsidRPr="001601AF" w:rsidRDefault="00410CBF"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0530BE">
              <w:rPr>
                <w:rFonts w:ascii="Lato" w:eastAsia="Times New Roman" w:hAnsi="Lato" w:cs="Segoe UI"/>
                <w:kern w:val="0"/>
                <w:lang w:eastAsia="en-GB"/>
                <w14:ligatures w14:val="none"/>
              </w:rPr>
              <w:t>Work-life balance as a productivity booster</w:t>
            </w:r>
          </w:p>
          <w:p w14:paraId="2E714DA8" w14:textId="470B80AB" w:rsidR="00063312" w:rsidRPr="001601AF" w:rsidRDefault="00410CBF"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Creating</w:t>
            </w:r>
            <w:r w:rsidRPr="001601AF">
              <w:rPr>
                <w:rFonts w:ascii="Lato" w:eastAsia="Times New Roman" w:hAnsi="Lato" w:cs="Segoe UI"/>
                <w:kern w:val="0"/>
                <w:lang w:eastAsia="en-GB"/>
                <w14:ligatures w14:val="none"/>
              </w:rPr>
              <w:t xml:space="preserve"> a positive workplace environment</w:t>
            </w:r>
          </w:p>
          <w:p w14:paraId="4BBCF980" w14:textId="77777777" w:rsidR="00063312" w:rsidRPr="005D12BE" w:rsidRDefault="00063312" w:rsidP="00063312">
            <w:pPr>
              <w:pStyle w:val="ListParagraph"/>
              <w:spacing w:after="0" w:line="240" w:lineRule="auto"/>
              <w:ind w:left="840"/>
              <w:textAlignment w:val="baseline"/>
              <w:rPr>
                <w:rFonts w:ascii="Lato" w:eastAsia="Times New Roman" w:hAnsi="Lato" w:cs="Segoe UI"/>
                <w:kern w:val="0"/>
                <w:sz w:val="20"/>
                <w:szCs w:val="20"/>
                <w:lang w:eastAsia="en-GB"/>
                <w14:ligatures w14:val="none"/>
              </w:rPr>
            </w:pPr>
          </w:p>
        </w:tc>
      </w:tr>
      <w:tr w:rsidR="00063312" w:rsidRPr="00A364EF" w14:paraId="393AD1B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B20ED41" w14:textId="77777777" w:rsidR="00063312" w:rsidRPr="0079132A" w:rsidRDefault="00063312"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 for end of task</w:t>
            </w:r>
          </w:p>
        </w:tc>
      </w:tr>
      <w:tr w:rsidR="00063312" w:rsidRPr="00A364EF" w14:paraId="546AD1C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208C6A78"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 xml:space="preserve">After 5-7 minutes the presentation </w:t>
            </w:r>
            <w:r>
              <w:rPr>
                <w:rFonts w:ascii="Lato" w:eastAsia="Times New Roman" w:hAnsi="Lato" w:cs="Segoe UI"/>
                <w:kern w:val="0"/>
                <w:lang w:eastAsia="en-GB"/>
                <w14:ligatures w14:val="none"/>
              </w:rPr>
              <w:t>will</w:t>
            </w:r>
            <w:r w:rsidRPr="0079132A">
              <w:rPr>
                <w:rFonts w:ascii="Lato" w:eastAsia="Times New Roman" w:hAnsi="Lato" w:cs="Segoe UI"/>
                <w:kern w:val="0"/>
                <w:lang w:eastAsia="en-GB"/>
                <w14:ligatures w14:val="none"/>
              </w:rPr>
              <w:t xml:space="preserve"> be brought to a close. </w:t>
            </w:r>
          </w:p>
          <w:p w14:paraId="45DD4347" w14:textId="77777777" w:rsidR="00063312" w:rsidRPr="00671256" w:rsidRDefault="00063312"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The assessor will inform of you of the next part of the task, in which you will be required to answer questions the audience on your presentation.</w:t>
            </w:r>
          </w:p>
        </w:tc>
      </w:tr>
    </w:tbl>
    <w:p w14:paraId="005EFF68" w14:textId="5A9C5129" w:rsidR="00473BD7" w:rsidRDefault="00473BD7">
      <w:pPr>
        <w:rPr>
          <w:rFonts w:ascii="Lato" w:hAnsi="Lato"/>
          <w:bCs/>
          <w:color w:val="134168"/>
          <w:sz w:val="36"/>
          <w:szCs w:val="36"/>
          <w:shd w:val="clear" w:color="auto" w:fill="FFFFFF"/>
        </w:rPr>
      </w:pPr>
    </w:p>
    <w:p w14:paraId="497E1C32" w14:textId="77777777" w:rsidR="00B62786" w:rsidRDefault="00B62786">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1BF20EAC" w14:textId="656AB3BC" w:rsidR="00EA5B39" w:rsidRPr="0079132A" w:rsidRDefault="00EA5B39" w:rsidP="00EA5B39">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004447A8" w:rsidRPr="0079132A">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00D451E4" w:rsidRPr="0079132A">
        <w:rPr>
          <w:rFonts w:ascii="Lato" w:hAnsi="Lato"/>
          <w:bCs/>
          <w:color w:val="134168"/>
          <w:sz w:val="36"/>
          <w:szCs w:val="36"/>
          <w:shd w:val="clear" w:color="auto" w:fill="FFFFFF"/>
        </w:rPr>
        <w:t xml:space="preserve"> (3-5 minutes)</w:t>
      </w:r>
    </w:p>
    <w:p w14:paraId="38AE63D5" w14:textId="77777777" w:rsidR="00EA5B39" w:rsidRDefault="00EA5B39" w:rsidP="00933662">
      <w:pPr>
        <w:rPr>
          <w:rFonts w:ascii="Lato" w:hAnsi="Lato"/>
        </w:rPr>
      </w:pP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EA5B39" w:rsidRPr="00A364EF" w14:paraId="539C00F8"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1EF47A4" w14:textId="0AAA46DE" w:rsidR="00EA5B39" w:rsidRPr="00A364EF" w:rsidRDefault="00EA5B39"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EA5B39" w:rsidRPr="00A364EF" w14:paraId="14AD5F6D" w14:textId="77777777" w:rsidTr="7FE8D4D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03A2DE0" w14:textId="586261F1" w:rsidR="00EA5B39"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bookmarkStart w:id="3" w:name="_Hlk129001944"/>
            <w:bookmarkStart w:id="4" w:name="_Hlk129000984"/>
            <w:r>
              <w:rPr>
                <w:rFonts w:ascii="Lato" w:eastAsia="Times New Roman" w:hAnsi="Lato" w:cs="Segoe UI"/>
                <w:kern w:val="0"/>
                <w:lang w:eastAsia="en-GB"/>
                <w14:ligatures w14:val="none"/>
              </w:rPr>
              <w:t>You</w:t>
            </w:r>
            <w:r w:rsidR="00EA5B39" w:rsidRPr="001601AF">
              <w:rPr>
                <w:rFonts w:ascii="Lato" w:eastAsia="Times New Roman" w:hAnsi="Lato" w:cs="Segoe UI"/>
                <w:kern w:val="0"/>
                <w:lang w:eastAsia="en-GB"/>
                <w14:ligatures w14:val="none"/>
              </w:rPr>
              <w:t xml:space="preserve"> will be assessed against: </w:t>
            </w:r>
          </w:p>
          <w:bookmarkEnd w:id="3"/>
          <w:p w14:paraId="32FEC2DE"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identifying relevant information and lines of argument </w:t>
            </w:r>
          </w:p>
          <w:p w14:paraId="728685FA"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making requests and asking relevant questions </w:t>
            </w:r>
          </w:p>
          <w:p w14:paraId="2DCEC507"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responding effectively to detailed questions </w:t>
            </w:r>
          </w:p>
          <w:p w14:paraId="70696519"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communicating information, ideas and opinions clearly and accurately </w:t>
            </w:r>
          </w:p>
          <w:p w14:paraId="16585BD5"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5838C368" w14:textId="1D3810A8" w:rsidR="00EA5B39" w:rsidRPr="0079132A" w:rsidRDefault="00EA5B39" w:rsidP="001601AF">
            <w:pPr>
              <w:pStyle w:val="ListParagraph"/>
              <w:numPr>
                <w:ilvl w:val="0"/>
                <w:numId w:val="45"/>
              </w:numPr>
              <w:spacing w:before="120" w:after="120" w:line="240" w:lineRule="auto"/>
              <w:ind w:left="554" w:right="142"/>
              <w:textAlignment w:val="baseline"/>
              <w:rPr>
                <w:rFonts w:ascii="Lato" w:hAnsi="Lato" w:cs="Segoe UI Light"/>
              </w:rPr>
            </w:pPr>
            <w:r w:rsidRPr="001601AF">
              <w:rPr>
                <w:rFonts w:ascii="Lato" w:eastAsia="Times New Roman" w:hAnsi="Lato" w:cs="Segoe UI"/>
                <w:kern w:val="0"/>
                <w:lang w:eastAsia="en-GB"/>
                <w14:ligatures w14:val="none"/>
              </w:rPr>
              <w:t>respecting the turn taking rights of others during the discussion, using appropriate language for interjection.</w:t>
            </w:r>
            <w:bookmarkEnd w:id="4"/>
          </w:p>
        </w:tc>
      </w:tr>
      <w:tr w:rsidR="00EA5B39" w:rsidRPr="00A364EF" w14:paraId="5C5A3C9F"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9D3C5DB" w14:textId="78DF4911" w:rsidR="00EA5B39" w:rsidRPr="0079132A" w:rsidRDefault="0006331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32"/>
                <w:szCs w:val="32"/>
                <w:lang w:eastAsia="en-GB"/>
                <w14:ligatures w14:val="none"/>
              </w:rPr>
              <w:t>Question and an</w:t>
            </w:r>
            <w:r w:rsidR="00EA5B39" w:rsidRPr="001601AF">
              <w:rPr>
                <w:rFonts w:ascii="Lato" w:eastAsia="Times New Roman" w:hAnsi="Lato" w:cs="Segoe UI"/>
                <w:color w:val="FFFFFF"/>
                <w:kern w:val="0"/>
                <w:sz w:val="32"/>
                <w:szCs w:val="32"/>
                <w:lang w:eastAsia="en-GB"/>
                <w14:ligatures w14:val="none"/>
              </w:rPr>
              <w:t>s</w:t>
            </w:r>
            <w:r>
              <w:rPr>
                <w:rFonts w:ascii="Lato" w:eastAsia="Times New Roman" w:hAnsi="Lato" w:cs="Segoe UI"/>
                <w:color w:val="FFFFFF"/>
                <w:kern w:val="0"/>
                <w:sz w:val="32"/>
                <w:szCs w:val="32"/>
                <w:lang w:eastAsia="en-GB"/>
                <w14:ligatures w14:val="none"/>
              </w:rPr>
              <w:t>wer session</w:t>
            </w:r>
          </w:p>
        </w:tc>
      </w:tr>
      <w:tr w:rsidR="00465342" w:rsidRPr="00A364EF" w14:paraId="37EF2E14"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0249C3C" w14:textId="38E91163"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Once </w:t>
            </w:r>
            <w:r w:rsidR="002A6AB4">
              <w:rPr>
                <w:rFonts w:ascii="Lato" w:eastAsia="Times New Roman" w:hAnsi="Lato" w:cs="Segoe UI"/>
                <w:kern w:val="0"/>
                <w:lang w:eastAsia="en-GB"/>
                <w14:ligatures w14:val="none"/>
              </w:rPr>
              <w:t>your</w:t>
            </w:r>
            <w:r w:rsidRPr="001601AF">
              <w:rPr>
                <w:rFonts w:ascii="Lato" w:eastAsia="Times New Roman" w:hAnsi="Lato" w:cs="Segoe UI"/>
                <w:kern w:val="0"/>
                <w:lang w:eastAsia="en-GB"/>
                <w14:ligatures w14:val="none"/>
              </w:rPr>
              <w:t xml:space="preserve"> presentation has finished, </w:t>
            </w:r>
            <w:r w:rsidR="002A6AB4">
              <w:rPr>
                <w:rFonts w:ascii="Lato" w:eastAsia="Times New Roman" w:hAnsi="Lato" w:cs="Segoe UI"/>
                <w:kern w:val="0"/>
                <w:lang w:eastAsia="en-GB"/>
                <w14:ligatures w14:val="none"/>
              </w:rPr>
              <w:t>you w</w:t>
            </w:r>
            <w:r w:rsidRPr="001601AF">
              <w:rPr>
                <w:rFonts w:ascii="Lato" w:eastAsia="Times New Roman" w:hAnsi="Lato" w:cs="Segoe UI"/>
                <w:kern w:val="0"/>
                <w:lang w:eastAsia="en-GB"/>
                <w14:ligatures w14:val="none"/>
              </w:rPr>
              <w:t xml:space="preserve">ill invite questions from the audience on the topic. </w:t>
            </w:r>
            <w:r w:rsidR="002A6AB4">
              <w:rPr>
                <w:rFonts w:ascii="Lato" w:eastAsia="Times New Roman" w:hAnsi="Lato" w:cs="Segoe UI"/>
                <w:kern w:val="0"/>
                <w:lang w:eastAsia="en-GB"/>
                <w14:ligatures w14:val="none"/>
              </w:rPr>
              <w:t xml:space="preserve">You </w:t>
            </w:r>
            <w:r w:rsidRPr="001601AF">
              <w:rPr>
                <w:rFonts w:ascii="Lato" w:eastAsia="Times New Roman" w:hAnsi="Lato" w:cs="Segoe UI"/>
                <w:kern w:val="0"/>
                <w:lang w:eastAsia="en-GB"/>
                <w14:ligatures w14:val="none"/>
              </w:rPr>
              <w:t xml:space="preserve">should react and respond accordingly to each question offered by the audience.  </w:t>
            </w:r>
          </w:p>
          <w:p w14:paraId="4157418B" w14:textId="1492766B"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During the presentation, all audience members </w:t>
            </w:r>
            <w:r w:rsidR="002A6AB4">
              <w:rPr>
                <w:rFonts w:ascii="Lato" w:eastAsia="Times New Roman" w:hAnsi="Lato" w:cs="Segoe UI"/>
                <w:kern w:val="0"/>
                <w:lang w:eastAsia="en-GB"/>
                <w14:ligatures w14:val="none"/>
              </w:rPr>
              <w:t xml:space="preserve">will </w:t>
            </w:r>
            <w:r w:rsidRPr="001601AF">
              <w:rPr>
                <w:rFonts w:ascii="Lato" w:eastAsia="Times New Roman" w:hAnsi="Lato" w:cs="Segoe UI"/>
                <w:kern w:val="0"/>
                <w:lang w:eastAsia="en-GB"/>
                <w14:ligatures w14:val="none"/>
              </w:rPr>
              <w:t xml:space="preserve">provide at least one relevant question to ask </w:t>
            </w:r>
            <w:r w:rsidR="002A6AB4">
              <w:rPr>
                <w:rFonts w:ascii="Lato" w:eastAsia="Times New Roman" w:hAnsi="Lato" w:cs="Segoe UI"/>
                <w:kern w:val="0"/>
                <w:lang w:eastAsia="en-GB"/>
                <w14:ligatures w14:val="none"/>
              </w:rPr>
              <w:t>in this session</w:t>
            </w:r>
            <w:r w:rsidRPr="001601AF">
              <w:rPr>
                <w:rFonts w:ascii="Lato" w:eastAsia="Times New Roman" w:hAnsi="Lato" w:cs="Segoe UI"/>
                <w:kern w:val="0"/>
                <w:lang w:eastAsia="en-GB"/>
                <w14:ligatures w14:val="none"/>
              </w:rPr>
              <w:t xml:space="preserve">. Questions </w:t>
            </w:r>
            <w:r w:rsidR="00063312">
              <w:rPr>
                <w:rFonts w:ascii="Lato" w:eastAsia="Times New Roman" w:hAnsi="Lato" w:cs="Segoe UI"/>
                <w:kern w:val="0"/>
                <w:lang w:eastAsia="en-GB"/>
                <w14:ligatures w14:val="none"/>
              </w:rPr>
              <w:t>are</w:t>
            </w:r>
            <w:r w:rsidR="002A6AB4">
              <w:rPr>
                <w:rFonts w:ascii="Lato" w:eastAsia="Times New Roman" w:hAnsi="Lato" w:cs="Segoe UI"/>
                <w:kern w:val="0"/>
                <w:lang w:eastAsia="en-GB"/>
                <w14:ligatures w14:val="none"/>
              </w:rPr>
              <w:t xml:space="preserve"> </w:t>
            </w:r>
            <w:r w:rsidRPr="001601AF">
              <w:rPr>
                <w:rFonts w:ascii="Lato" w:eastAsia="Times New Roman" w:hAnsi="Lato" w:cs="Segoe UI"/>
                <w:kern w:val="0"/>
                <w:lang w:eastAsia="en-GB"/>
                <w14:ligatures w14:val="none"/>
              </w:rPr>
              <w:t xml:space="preserve">only be asked at the end of the presentation. </w:t>
            </w:r>
          </w:p>
          <w:p w14:paraId="3D170A33" w14:textId="0B66B04F" w:rsidR="0046534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 assessor will b</w:t>
            </w:r>
            <w:r w:rsidR="004447A8" w:rsidRPr="001601AF">
              <w:rPr>
                <w:rFonts w:ascii="Lato" w:eastAsia="Times New Roman" w:hAnsi="Lato" w:cs="Segoe UI"/>
                <w:kern w:val="0"/>
                <w:lang w:eastAsia="en-GB"/>
                <w14:ligatures w14:val="none"/>
              </w:rPr>
              <w:t>ring the question and answer session to a close after a maximum of five minutes</w:t>
            </w:r>
            <w:r>
              <w:rPr>
                <w:rFonts w:ascii="Lato" w:eastAsia="Times New Roman" w:hAnsi="Lato" w:cs="Segoe UI"/>
                <w:kern w:val="0"/>
                <w:lang w:eastAsia="en-GB"/>
                <w14:ligatures w14:val="none"/>
              </w:rPr>
              <w:t xml:space="preserve"> and the assessor will g</w:t>
            </w:r>
            <w:r w:rsidR="004447A8" w:rsidRPr="001601AF">
              <w:rPr>
                <w:rFonts w:ascii="Lato" w:eastAsia="Times New Roman" w:hAnsi="Lato" w:cs="Segoe UI"/>
                <w:kern w:val="0"/>
                <w:lang w:eastAsia="en-GB"/>
                <w14:ligatures w14:val="none"/>
              </w:rPr>
              <w:t xml:space="preserve">ive a time warning if necessary. </w:t>
            </w:r>
          </w:p>
        </w:tc>
      </w:tr>
    </w:tbl>
    <w:p w14:paraId="2AC67DDE" w14:textId="77777777" w:rsidR="00465342" w:rsidRDefault="00465342" w:rsidP="00465342">
      <w:pPr>
        <w:tabs>
          <w:tab w:val="left" w:pos="960"/>
        </w:tabs>
        <w:rPr>
          <w:rFonts w:ascii="Lato" w:hAnsi="Lato"/>
        </w:rPr>
      </w:pPr>
    </w:p>
    <w:p w14:paraId="356D23FB" w14:textId="77777777" w:rsidR="00465342" w:rsidRDefault="00465342">
      <w:pPr>
        <w:rPr>
          <w:rFonts w:ascii="Lato" w:hAnsi="Lato"/>
        </w:rPr>
      </w:pPr>
      <w:r>
        <w:rPr>
          <w:rFonts w:ascii="Lato" w:hAnsi="Lato"/>
        </w:rPr>
        <w:br w:type="page"/>
      </w:r>
    </w:p>
    <w:p w14:paraId="370A2914" w14:textId="46997E2C" w:rsidR="00465342" w:rsidRPr="0079132A" w:rsidRDefault="00465342" w:rsidP="0046534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p w14:paraId="6502BDB4" w14:textId="77777777" w:rsidR="00465342" w:rsidRPr="00A364EF" w:rsidRDefault="00465342" w:rsidP="00465342">
      <w:pPr>
        <w:tabs>
          <w:tab w:val="left" w:pos="960"/>
        </w:tabs>
        <w:rPr>
          <w:rFonts w:ascii="Lato" w:hAnsi="Lato"/>
        </w:rPr>
      </w:pPr>
      <w:r>
        <w:rPr>
          <w:rFonts w:ascii="Lato" w:hAnsi="Lato"/>
        </w:rPr>
        <w:tab/>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12230305" w:rsidR="00465342" w:rsidRPr="00A364EF" w:rsidRDefault="00465342"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465342" w:rsidRPr="00A364EF" w14:paraId="3886C341" w14:textId="77777777" w:rsidTr="15BBAF7F">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3AF79515" w14:textId="484098DF" w:rsidR="00465342"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w:t>
            </w:r>
            <w:r w:rsidR="00465342" w:rsidRPr="001601AF">
              <w:rPr>
                <w:rFonts w:ascii="Lato" w:eastAsia="Times New Roman" w:hAnsi="Lato" w:cs="Segoe UI"/>
                <w:kern w:val="0"/>
                <w:lang w:eastAsia="en-GB"/>
                <w14:ligatures w14:val="none"/>
              </w:rPr>
              <w:t xml:space="preserve"> will be assessed against: </w:t>
            </w:r>
          </w:p>
          <w:p w14:paraId="471F1873"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identifying relevant information and lines of argument </w:t>
            </w:r>
          </w:p>
          <w:p w14:paraId="0EF9DB1B"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making requests and asking relevant questions </w:t>
            </w:r>
          </w:p>
          <w:p w14:paraId="225760CB"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responding effectively to detailed questions </w:t>
            </w:r>
          </w:p>
          <w:p w14:paraId="0D291840"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communicating information, ideas and opinions clearly and accurately </w:t>
            </w:r>
          </w:p>
          <w:p w14:paraId="7C94142E"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093E5D1C" w14:textId="6C0626B0" w:rsidR="00465342" w:rsidRPr="00465342" w:rsidRDefault="00465342" w:rsidP="001601AF">
            <w:pPr>
              <w:pStyle w:val="ListParagraph"/>
              <w:numPr>
                <w:ilvl w:val="0"/>
                <w:numId w:val="45"/>
              </w:numPr>
              <w:spacing w:before="120" w:after="120" w:line="240" w:lineRule="auto"/>
              <w:ind w:left="554" w:right="142"/>
              <w:textAlignment w:val="baseline"/>
              <w:rPr>
                <w:rFonts w:ascii="Segoe UI Light" w:eastAsia="Calibri" w:hAnsi="Segoe UI Light" w:cs="Segoe UI Light"/>
                <w:kern w:val="0"/>
                <w14:ligatures w14:val="none"/>
              </w:rPr>
            </w:pPr>
            <w:r w:rsidRPr="001601AF">
              <w:rPr>
                <w:rFonts w:ascii="Lato" w:eastAsia="Times New Roman" w:hAnsi="Lato" w:cs="Segoe UI"/>
                <w:kern w:val="0"/>
                <w:lang w:eastAsia="en-GB"/>
                <w14:ligatures w14:val="none"/>
              </w:rPr>
              <w:t>respecting the turn taking rights of others during the discussion, using appropriate language for interjection.</w:t>
            </w:r>
          </w:p>
        </w:tc>
      </w:tr>
      <w:tr w:rsidR="00465342" w:rsidRPr="00A364EF" w14:paraId="2801FB25"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601AF">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Discussion topic</w:t>
            </w:r>
          </w:p>
        </w:tc>
      </w:tr>
      <w:tr w:rsidR="00465342" w:rsidRPr="00A364EF" w14:paraId="6D2DA16C"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56F3C96D" w14:textId="04F85A42" w:rsidR="532E47B7" w:rsidRPr="001601AF" w:rsidRDefault="004447A8" w:rsidP="001601AF">
            <w:pPr>
              <w:spacing w:before="120" w:after="120" w:line="240" w:lineRule="auto"/>
              <w:ind w:left="142" w:right="142"/>
              <w:textAlignment w:val="baseline"/>
              <w:rPr>
                <w:rFonts w:eastAsia="Times New Roman" w:cs="Segoe UI"/>
                <w:kern w:val="0"/>
                <w:lang w:eastAsia="en-GB"/>
                <w14:ligatures w14:val="none"/>
              </w:rPr>
            </w:pPr>
            <w:r w:rsidRPr="001601AF">
              <w:rPr>
                <w:rFonts w:ascii="Lato" w:eastAsia="Times New Roman" w:hAnsi="Lato" w:cs="Segoe UI"/>
                <w:b/>
                <w:bCs/>
                <w:kern w:val="0"/>
                <w:lang w:eastAsia="en-GB"/>
                <w14:ligatures w14:val="none"/>
              </w:rPr>
              <w:t>Title</w:t>
            </w:r>
            <w:r w:rsidRPr="001601AF">
              <w:rPr>
                <w:rFonts w:ascii="Lato" w:eastAsia="Times New Roman" w:hAnsi="Lato" w:cs="Segoe UI"/>
                <w:kern w:val="0"/>
                <w:lang w:eastAsia="en-GB"/>
                <w14:ligatures w14:val="none"/>
              </w:rPr>
              <w:t>:  What do you think are the most important skills to have in the workplace/in your area of study?</w:t>
            </w:r>
            <w:r w:rsidR="00CE76F1" w:rsidRPr="001601AF">
              <w:rPr>
                <w:rFonts w:ascii="Lato" w:eastAsia="Times New Roman" w:hAnsi="Lato" w:cs="Segoe UI"/>
                <w:kern w:val="0"/>
                <w:lang w:eastAsia="en-GB"/>
                <w14:ligatures w14:val="none"/>
              </w:rPr>
              <w:t xml:space="preserve"> How can these skills be gained</w:t>
            </w:r>
            <w:r w:rsidR="00D451E4" w:rsidRPr="001601AF">
              <w:rPr>
                <w:rFonts w:ascii="Lato" w:eastAsia="Times New Roman" w:hAnsi="Lato" w:cs="Segoe UI"/>
                <w:kern w:val="0"/>
                <w:lang w:eastAsia="en-GB"/>
                <w14:ligatures w14:val="none"/>
              </w:rPr>
              <w:t xml:space="preserve"> or </w:t>
            </w:r>
            <w:r w:rsidR="00CE76F1" w:rsidRPr="001601AF">
              <w:rPr>
                <w:rFonts w:ascii="Lato" w:eastAsia="Times New Roman" w:hAnsi="Lato" w:cs="Segoe UI"/>
                <w:kern w:val="0"/>
                <w:lang w:eastAsia="en-GB"/>
                <w14:ligatures w14:val="none"/>
              </w:rPr>
              <w:t>improved</w:t>
            </w:r>
            <w:r w:rsidR="00D451E4" w:rsidRPr="001601AF">
              <w:rPr>
                <w:rFonts w:ascii="Lato" w:eastAsia="Times New Roman" w:hAnsi="Lato" w:cs="Segoe UI"/>
                <w:kern w:val="0"/>
                <w:lang w:eastAsia="en-GB"/>
                <w14:ligatures w14:val="none"/>
              </w:rPr>
              <w:t xml:space="preserve"> upon</w:t>
            </w:r>
            <w:r w:rsidR="00CE76F1" w:rsidRPr="001601AF">
              <w:rPr>
                <w:rFonts w:ascii="Lato" w:eastAsia="Times New Roman" w:hAnsi="Lato" w:cs="Segoe UI"/>
                <w:kern w:val="0"/>
                <w:lang w:eastAsia="en-GB"/>
                <w14:ligatures w14:val="none"/>
              </w:rPr>
              <w:t>?</w:t>
            </w:r>
          </w:p>
          <w:p w14:paraId="45948135" w14:textId="77AFFAC0" w:rsidR="00CE76F1" w:rsidRPr="004447A8" w:rsidRDefault="004447A8" w:rsidP="001601AF">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b/>
                <w:bCs/>
                <w:kern w:val="0"/>
                <w:lang w:eastAsia="en-GB"/>
                <w14:ligatures w14:val="none"/>
              </w:rPr>
              <w:t>Aim</w:t>
            </w:r>
            <w:r w:rsidRPr="001601AF">
              <w:rPr>
                <w:rFonts w:ascii="Lato" w:eastAsia="Times New Roman" w:hAnsi="Lato" w:cs="Segoe UI"/>
                <w:kern w:val="0"/>
                <w:lang w:eastAsia="en-GB"/>
                <w14:ligatures w14:val="none"/>
              </w:rPr>
              <w:t>:</w:t>
            </w:r>
            <w:r w:rsidRPr="0079132A">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 The group should aim to reach a consensus about</w:t>
            </w:r>
            <w:r w:rsidR="00CE76F1" w:rsidRPr="001601AF">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most important skills required in the workplace or within their respective areas of study, considering both technical expertise and soft skills, and explore how these skills contribute to individual and collective success in professional and academic settings. They must identify </w:t>
            </w:r>
            <w:r w:rsidR="00972EAC">
              <w:rPr>
                <w:rFonts w:ascii="Lato" w:eastAsia="Times New Roman" w:hAnsi="Lato" w:cs="Segoe UI"/>
                <w:kern w:val="0"/>
                <w:lang w:eastAsia="en-GB"/>
                <w14:ligatures w14:val="none"/>
              </w:rPr>
              <w:t>three</w:t>
            </w:r>
            <w:r w:rsidR="00CE76F1" w:rsidRPr="0079132A">
              <w:rPr>
                <w:rFonts w:ascii="Lato" w:eastAsia="Times New Roman" w:hAnsi="Lato" w:cs="Segoe UI"/>
                <w:kern w:val="0"/>
                <w:lang w:eastAsia="en-GB"/>
                <w14:ligatures w14:val="none"/>
              </w:rPr>
              <w:t xml:space="preserve"> important skills relevant to their workplace/area</w:t>
            </w:r>
            <w:r w:rsidR="00D451E4" w:rsidRPr="0079132A">
              <w:rPr>
                <w:rFonts w:ascii="Lato" w:eastAsia="Times New Roman" w:hAnsi="Lato" w:cs="Segoe UI"/>
                <w:kern w:val="0"/>
                <w:lang w:eastAsia="en-GB"/>
                <w14:ligatures w14:val="none"/>
              </w:rPr>
              <w:t>.</w:t>
            </w:r>
            <w:r w:rsidR="00D451E4">
              <w:rPr>
                <w:rFonts w:ascii="Lato" w:eastAsia="Times New Roman" w:hAnsi="Lato" w:cs="Segoe UI"/>
                <w:kern w:val="0"/>
                <w:sz w:val="20"/>
                <w:szCs w:val="20"/>
                <w:lang w:eastAsia="en-GB"/>
                <w14:ligatures w14:val="none"/>
              </w:rPr>
              <w:t xml:space="preserve"> </w:t>
            </w:r>
          </w:p>
        </w:tc>
      </w:tr>
      <w:tr w:rsidR="00465342" w:rsidRPr="00A364EF" w14:paraId="4F346F86"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D451E4" w:rsidRPr="00A364EF" w14:paraId="04C5AD86" w14:textId="77777777" w:rsidTr="00D451E4">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58281F2B" w:rsidR="00D451E4" w:rsidRPr="001601AF" w:rsidRDefault="00D451E4"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Following Task 1A and Task 1B,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will be required to take part in a group discussion (identified above). During the discussion,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are required to ask relevant questions and encourage natural conversation to obtain specific, pertinent information and achieve any outlined goals. </w:t>
            </w:r>
          </w:p>
          <w:p w14:paraId="2712514D" w14:textId="2978AD90" w:rsidR="00D451E4" w:rsidRDefault="00D451E4" w:rsidP="001601AF">
            <w:pPr>
              <w:spacing w:before="120" w:after="120" w:line="240" w:lineRule="auto"/>
              <w:ind w:left="142" w:right="142"/>
              <w:textAlignment w:val="baseline"/>
              <w:rPr>
                <w:rFonts w:ascii="Lato" w:eastAsia="Times New Roman" w:hAnsi="Lato" w:cs="Segoe UI"/>
                <w:color w:val="FFFFFF"/>
                <w:kern w:val="0"/>
                <w:sz w:val="24"/>
                <w:szCs w:val="24"/>
                <w:lang w:eastAsia="en-GB"/>
                <w14:ligatures w14:val="none"/>
              </w:rPr>
            </w:pPr>
            <w:r w:rsidRPr="001601AF">
              <w:rPr>
                <w:rFonts w:ascii="Lato" w:eastAsia="Times New Roman" w:hAnsi="Lato" w:cs="Segoe UI"/>
                <w:kern w:val="0"/>
                <w:lang w:eastAsia="en-GB"/>
                <w14:ligatures w14:val="none"/>
              </w:rPr>
              <w:t xml:space="preserve">Assessors </w:t>
            </w:r>
            <w:r w:rsidR="00473BD7">
              <w:rPr>
                <w:rFonts w:ascii="Lato" w:eastAsia="Times New Roman" w:hAnsi="Lato" w:cs="Segoe UI"/>
                <w:kern w:val="0"/>
                <w:lang w:eastAsia="en-GB"/>
                <w14:ligatures w14:val="none"/>
              </w:rPr>
              <w:t>will</w:t>
            </w:r>
            <w:r w:rsidRPr="001601AF">
              <w:rPr>
                <w:rFonts w:ascii="Lato" w:eastAsia="Times New Roman" w:hAnsi="Lato" w:cs="Segoe UI"/>
                <w:kern w:val="0"/>
                <w:lang w:eastAsia="en-GB"/>
                <w14:ligatures w14:val="none"/>
              </w:rPr>
              <w:t xml:space="preserve"> make limited interventions into the discussion.</w:t>
            </w:r>
          </w:p>
        </w:tc>
      </w:tr>
    </w:tbl>
    <w:p w14:paraId="3B493126" w14:textId="09463242" w:rsidR="00EA5B39" w:rsidRPr="00A364EF" w:rsidRDefault="00EA5B39" w:rsidP="00465342">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E86088" w14:textId="77777777" w:rsidR="00E45DD9" w:rsidRDefault="00E45DD9" w:rsidP="00933662">
      <w:pPr>
        <w:spacing w:after="0" w:line="240" w:lineRule="auto"/>
      </w:pPr>
      <w:r>
        <w:separator/>
      </w:r>
    </w:p>
  </w:endnote>
  <w:endnote w:type="continuationSeparator" w:id="0">
    <w:p w14:paraId="748E8DEF" w14:textId="77777777" w:rsidR="00E45DD9" w:rsidRDefault="00E45DD9" w:rsidP="00933662">
      <w:pPr>
        <w:spacing w:after="0" w:line="240" w:lineRule="auto"/>
      </w:pPr>
      <w:r>
        <w:continuationSeparator/>
      </w:r>
    </w:p>
  </w:endnote>
  <w:endnote w:type="continuationNotice" w:id="1">
    <w:p w14:paraId="2FB8C196" w14:textId="77777777" w:rsidR="00E45DD9" w:rsidRDefault="00E45DD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21E5DF" w14:textId="77777777" w:rsidR="00E45DD9" w:rsidRDefault="00E45DD9" w:rsidP="00933662">
      <w:pPr>
        <w:spacing w:after="0" w:line="240" w:lineRule="auto"/>
      </w:pPr>
      <w:r>
        <w:separator/>
      </w:r>
    </w:p>
  </w:footnote>
  <w:footnote w:type="continuationSeparator" w:id="0">
    <w:p w14:paraId="6166B00B" w14:textId="77777777" w:rsidR="00E45DD9" w:rsidRDefault="00E45DD9" w:rsidP="00933662">
      <w:pPr>
        <w:spacing w:after="0" w:line="240" w:lineRule="auto"/>
      </w:pPr>
      <w:r>
        <w:continuationSeparator/>
      </w:r>
    </w:p>
  </w:footnote>
  <w:footnote w:type="continuationNotice" w:id="1">
    <w:p w14:paraId="33B809ED" w14:textId="77777777" w:rsidR="00E45DD9" w:rsidRDefault="00E45DD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7"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0"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9"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2"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5"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7"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9"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31"/>
  </w:num>
  <w:num w:numId="2" w16cid:durableId="932592836">
    <w:abstractNumId w:val="12"/>
  </w:num>
  <w:num w:numId="3" w16cid:durableId="499085242">
    <w:abstractNumId w:val="19"/>
  </w:num>
  <w:num w:numId="4" w16cid:durableId="1789541961">
    <w:abstractNumId w:val="2"/>
  </w:num>
  <w:num w:numId="5" w16cid:durableId="680354497">
    <w:abstractNumId w:val="13"/>
  </w:num>
  <w:num w:numId="6" w16cid:durableId="445656317">
    <w:abstractNumId w:val="38"/>
  </w:num>
  <w:num w:numId="7" w16cid:durableId="822311468">
    <w:abstractNumId w:val="28"/>
  </w:num>
  <w:num w:numId="8" w16cid:durableId="1052659699">
    <w:abstractNumId w:val="34"/>
  </w:num>
  <w:num w:numId="9" w16cid:durableId="118189857">
    <w:abstractNumId w:val="0"/>
  </w:num>
  <w:num w:numId="10" w16cid:durableId="453136514">
    <w:abstractNumId w:val="44"/>
  </w:num>
  <w:num w:numId="11" w16cid:durableId="1176453982">
    <w:abstractNumId w:val="5"/>
  </w:num>
  <w:num w:numId="12" w16cid:durableId="1087848748">
    <w:abstractNumId w:val="26"/>
  </w:num>
  <w:num w:numId="13" w16cid:durableId="1635481640">
    <w:abstractNumId w:val="14"/>
  </w:num>
  <w:num w:numId="14" w16cid:durableId="1506431648">
    <w:abstractNumId w:val="30"/>
  </w:num>
  <w:num w:numId="15" w16cid:durableId="387069675">
    <w:abstractNumId w:val="3"/>
  </w:num>
  <w:num w:numId="16" w16cid:durableId="981932783">
    <w:abstractNumId w:val="41"/>
  </w:num>
  <w:num w:numId="17" w16cid:durableId="1775903129">
    <w:abstractNumId w:val="18"/>
  </w:num>
  <w:num w:numId="18" w16cid:durableId="320278971">
    <w:abstractNumId w:val="37"/>
  </w:num>
  <w:num w:numId="19" w16cid:durableId="1762726068">
    <w:abstractNumId w:val="43"/>
  </w:num>
  <w:num w:numId="20" w16cid:durableId="1147283312">
    <w:abstractNumId w:val="20"/>
  </w:num>
  <w:num w:numId="21" w16cid:durableId="428232561">
    <w:abstractNumId w:val="33"/>
  </w:num>
  <w:num w:numId="22" w16cid:durableId="1090470639">
    <w:abstractNumId w:val="11"/>
  </w:num>
  <w:num w:numId="23" w16cid:durableId="1764718744">
    <w:abstractNumId w:val="23"/>
  </w:num>
  <w:num w:numId="24" w16cid:durableId="56519280">
    <w:abstractNumId w:val="9"/>
  </w:num>
  <w:num w:numId="25" w16cid:durableId="1864858308">
    <w:abstractNumId w:val="42"/>
  </w:num>
  <w:num w:numId="26" w16cid:durableId="1403141842">
    <w:abstractNumId w:val="6"/>
  </w:num>
  <w:num w:numId="27" w16cid:durableId="846360659">
    <w:abstractNumId w:val="36"/>
  </w:num>
  <w:num w:numId="28" w16cid:durableId="154494690">
    <w:abstractNumId w:val="27"/>
  </w:num>
  <w:num w:numId="29" w16cid:durableId="1230310499">
    <w:abstractNumId w:val="39"/>
  </w:num>
  <w:num w:numId="30" w16cid:durableId="1478759606">
    <w:abstractNumId w:val="40"/>
  </w:num>
  <w:num w:numId="31" w16cid:durableId="1310327584">
    <w:abstractNumId w:val="21"/>
  </w:num>
  <w:num w:numId="32" w16cid:durableId="2124569256">
    <w:abstractNumId w:val="25"/>
  </w:num>
  <w:num w:numId="33" w16cid:durableId="760176510">
    <w:abstractNumId w:val="7"/>
  </w:num>
  <w:num w:numId="34" w16cid:durableId="786630844">
    <w:abstractNumId w:val="15"/>
  </w:num>
  <w:num w:numId="35" w16cid:durableId="1126970380">
    <w:abstractNumId w:val="22"/>
  </w:num>
  <w:num w:numId="36" w16cid:durableId="1938556722">
    <w:abstractNumId w:val="24"/>
  </w:num>
  <w:num w:numId="37" w16cid:durableId="999190502">
    <w:abstractNumId w:val="1"/>
  </w:num>
  <w:num w:numId="38" w16cid:durableId="476992930">
    <w:abstractNumId w:val="29"/>
  </w:num>
  <w:num w:numId="39" w16cid:durableId="1882471549">
    <w:abstractNumId w:val="17"/>
  </w:num>
  <w:num w:numId="40" w16cid:durableId="659818867">
    <w:abstractNumId w:val="16"/>
  </w:num>
  <w:num w:numId="41" w16cid:durableId="127473576">
    <w:abstractNumId w:val="10"/>
  </w:num>
  <w:num w:numId="42" w16cid:durableId="2010139255">
    <w:abstractNumId w:val="35"/>
  </w:num>
  <w:num w:numId="43" w16cid:durableId="18700710">
    <w:abstractNumId w:val="32"/>
  </w:num>
  <w:num w:numId="44" w16cid:durableId="1330137266">
    <w:abstractNumId w:val="32"/>
  </w:num>
  <w:num w:numId="45" w16cid:durableId="2090152002">
    <w:abstractNumId w:val="8"/>
  </w:num>
  <w:num w:numId="46" w16cid:durableId="13887189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530BE"/>
    <w:rsid w:val="00063312"/>
    <w:rsid w:val="00080354"/>
    <w:rsid w:val="00084357"/>
    <w:rsid w:val="000A7BD2"/>
    <w:rsid w:val="000B23C9"/>
    <w:rsid w:val="000B376B"/>
    <w:rsid w:val="000E00D1"/>
    <w:rsid w:val="00113F22"/>
    <w:rsid w:val="001238C7"/>
    <w:rsid w:val="00123966"/>
    <w:rsid w:val="00123DC5"/>
    <w:rsid w:val="00127EF1"/>
    <w:rsid w:val="001345FC"/>
    <w:rsid w:val="001407CC"/>
    <w:rsid w:val="001549D1"/>
    <w:rsid w:val="001601AF"/>
    <w:rsid w:val="001627C0"/>
    <w:rsid w:val="00180348"/>
    <w:rsid w:val="00184256"/>
    <w:rsid w:val="001871B4"/>
    <w:rsid w:val="00193393"/>
    <w:rsid w:val="00197134"/>
    <w:rsid w:val="001A1BA5"/>
    <w:rsid w:val="001A6229"/>
    <w:rsid w:val="001D75BA"/>
    <w:rsid w:val="00200A2A"/>
    <w:rsid w:val="00200D06"/>
    <w:rsid w:val="002059E9"/>
    <w:rsid w:val="00213655"/>
    <w:rsid w:val="002201EA"/>
    <w:rsid w:val="0022228A"/>
    <w:rsid w:val="00227FAC"/>
    <w:rsid w:val="00230025"/>
    <w:rsid w:val="00237481"/>
    <w:rsid w:val="00251B71"/>
    <w:rsid w:val="0025204E"/>
    <w:rsid w:val="0025262D"/>
    <w:rsid w:val="00284BB4"/>
    <w:rsid w:val="00294C61"/>
    <w:rsid w:val="002A6AB4"/>
    <w:rsid w:val="002B10CB"/>
    <w:rsid w:val="002C1B87"/>
    <w:rsid w:val="002C26E5"/>
    <w:rsid w:val="002C504B"/>
    <w:rsid w:val="002E1F90"/>
    <w:rsid w:val="002F0046"/>
    <w:rsid w:val="00303886"/>
    <w:rsid w:val="0031586D"/>
    <w:rsid w:val="00343738"/>
    <w:rsid w:val="00351DC9"/>
    <w:rsid w:val="003548F2"/>
    <w:rsid w:val="00366FA8"/>
    <w:rsid w:val="0038055E"/>
    <w:rsid w:val="00381143"/>
    <w:rsid w:val="003863E9"/>
    <w:rsid w:val="00392F75"/>
    <w:rsid w:val="00397772"/>
    <w:rsid w:val="003D0D19"/>
    <w:rsid w:val="003D2AA7"/>
    <w:rsid w:val="003E0208"/>
    <w:rsid w:val="003E0771"/>
    <w:rsid w:val="003E519C"/>
    <w:rsid w:val="00410CBF"/>
    <w:rsid w:val="004135D5"/>
    <w:rsid w:val="00420BE1"/>
    <w:rsid w:val="004213D3"/>
    <w:rsid w:val="00433529"/>
    <w:rsid w:val="00434706"/>
    <w:rsid w:val="00440B86"/>
    <w:rsid w:val="004447A8"/>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1F71"/>
    <w:rsid w:val="005250C6"/>
    <w:rsid w:val="00541C00"/>
    <w:rsid w:val="005436E5"/>
    <w:rsid w:val="00547F87"/>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55314"/>
    <w:rsid w:val="00671256"/>
    <w:rsid w:val="006931DA"/>
    <w:rsid w:val="00695DF2"/>
    <w:rsid w:val="006B45D5"/>
    <w:rsid w:val="006C250E"/>
    <w:rsid w:val="006C2EF4"/>
    <w:rsid w:val="006C40FE"/>
    <w:rsid w:val="006C57FC"/>
    <w:rsid w:val="006D27C1"/>
    <w:rsid w:val="006E7D40"/>
    <w:rsid w:val="006F7BF0"/>
    <w:rsid w:val="00702D25"/>
    <w:rsid w:val="00710C3F"/>
    <w:rsid w:val="00712698"/>
    <w:rsid w:val="00717837"/>
    <w:rsid w:val="00727799"/>
    <w:rsid w:val="00733074"/>
    <w:rsid w:val="00734D5A"/>
    <w:rsid w:val="00744588"/>
    <w:rsid w:val="00744B1C"/>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C218D"/>
    <w:rsid w:val="008C43B8"/>
    <w:rsid w:val="008C52D4"/>
    <w:rsid w:val="008D22CD"/>
    <w:rsid w:val="008E2D9B"/>
    <w:rsid w:val="008E32E9"/>
    <w:rsid w:val="008E729B"/>
    <w:rsid w:val="009220A6"/>
    <w:rsid w:val="00922100"/>
    <w:rsid w:val="00924838"/>
    <w:rsid w:val="00933662"/>
    <w:rsid w:val="009348FE"/>
    <w:rsid w:val="0094216A"/>
    <w:rsid w:val="00945254"/>
    <w:rsid w:val="00950540"/>
    <w:rsid w:val="00972EAC"/>
    <w:rsid w:val="0098774B"/>
    <w:rsid w:val="009935AD"/>
    <w:rsid w:val="009A3D0B"/>
    <w:rsid w:val="009E738A"/>
    <w:rsid w:val="009F0B28"/>
    <w:rsid w:val="009F68E3"/>
    <w:rsid w:val="00A063D2"/>
    <w:rsid w:val="00A1135A"/>
    <w:rsid w:val="00A16334"/>
    <w:rsid w:val="00A17880"/>
    <w:rsid w:val="00A25BAF"/>
    <w:rsid w:val="00A35F57"/>
    <w:rsid w:val="00A364EF"/>
    <w:rsid w:val="00A46D49"/>
    <w:rsid w:val="00A802BC"/>
    <w:rsid w:val="00A85A66"/>
    <w:rsid w:val="00A85F51"/>
    <w:rsid w:val="00A86ED6"/>
    <w:rsid w:val="00A90327"/>
    <w:rsid w:val="00AA16FE"/>
    <w:rsid w:val="00AA519B"/>
    <w:rsid w:val="00AA67BA"/>
    <w:rsid w:val="00AA6D7A"/>
    <w:rsid w:val="00AC2B30"/>
    <w:rsid w:val="00AC4F0B"/>
    <w:rsid w:val="00AD0273"/>
    <w:rsid w:val="00AD307C"/>
    <w:rsid w:val="00AD72C3"/>
    <w:rsid w:val="00AD7905"/>
    <w:rsid w:val="00AF6FF0"/>
    <w:rsid w:val="00B04E98"/>
    <w:rsid w:val="00B10CA2"/>
    <w:rsid w:val="00B13AD4"/>
    <w:rsid w:val="00B30CF3"/>
    <w:rsid w:val="00B3313B"/>
    <w:rsid w:val="00B37B28"/>
    <w:rsid w:val="00B46F02"/>
    <w:rsid w:val="00B521AB"/>
    <w:rsid w:val="00B62786"/>
    <w:rsid w:val="00B7073B"/>
    <w:rsid w:val="00B856E6"/>
    <w:rsid w:val="00B97EA5"/>
    <w:rsid w:val="00BA6ED2"/>
    <w:rsid w:val="00BB54C5"/>
    <w:rsid w:val="00BB593C"/>
    <w:rsid w:val="00BC1A86"/>
    <w:rsid w:val="00BF5C71"/>
    <w:rsid w:val="00BF66BD"/>
    <w:rsid w:val="00C06B5E"/>
    <w:rsid w:val="00C077CD"/>
    <w:rsid w:val="00C201E2"/>
    <w:rsid w:val="00C2350E"/>
    <w:rsid w:val="00C2390F"/>
    <w:rsid w:val="00C24D3A"/>
    <w:rsid w:val="00C328BB"/>
    <w:rsid w:val="00C431F9"/>
    <w:rsid w:val="00C6376D"/>
    <w:rsid w:val="00C9443F"/>
    <w:rsid w:val="00CB7B05"/>
    <w:rsid w:val="00CD2CC2"/>
    <w:rsid w:val="00CD3CDF"/>
    <w:rsid w:val="00CE0B4E"/>
    <w:rsid w:val="00CE76F1"/>
    <w:rsid w:val="00CF75BA"/>
    <w:rsid w:val="00D346F0"/>
    <w:rsid w:val="00D3706B"/>
    <w:rsid w:val="00D42521"/>
    <w:rsid w:val="00D451E4"/>
    <w:rsid w:val="00D539EA"/>
    <w:rsid w:val="00D55CFE"/>
    <w:rsid w:val="00D76CA9"/>
    <w:rsid w:val="00DC4D18"/>
    <w:rsid w:val="00E11367"/>
    <w:rsid w:val="00E300EB"/>
    <w:rsid w:val="00E36E29"/>
    <w:rsid w:val="00E45DD9"/>
    <w:rsid w:val="00E54A4D"/>
    <w:rsid w:val="00E574E0"/>
    <w:rsid w:val="00E70E84"/>
    <w:rsid w:val="00E87763"/>
    <w:rsid w:val="00EA5B39"/>
    <w:rsid w:val="00EB794E"/>
    <w:rsid w:val="00EC70A5"/>
    <w:rsid w:val="00ED60EB"/>
    <w:rsid w:val="00EF7BAD"/>
    <w:rsid w:val="00F11C31"/>
    <w:rsid w:val="00F23A05"/>
    <w:rsid w:val="00F26239"/>
    <w:rsid w:val="00F26FD1"/>
    <w:rsid w:val="00F443D3"/>
    <w:rsid w:val="00F457D5"/>
    <w:rsid w:val="00F8486C"/>
    <w:rsid w:val="00F84CF1"/>
    <w:rsid w:val="00FA76A7"/>
    <w:rsid w:val="00FB7115"/>
    <w:rsid w:val="00FB7D6E"/>
    <w:rsid w:val="00FE3405"/>
    <w:rsid w:val="00FF4481"/>
    <w:rsid w:val="018D9DB2"/>
    <w:rsid w:val="08079ED2"/>
    <w:rsid w:val="0A6719A3"/>
    <w:rsid w:val="0C442D49"/>
    <w:rsid w:val="0EF9507B"/>
    <w:rsid w:val="115F1A15"/>
    <w:rsid w:val="15BBAF7F"/>
    <w:rsid w:val="15D5C9EC"/>
    <w:rsid w:val="17576150"/>
    <w:rsid w:val="1A499EBF"/>
    <w:rsid w:val="1CA4CBA0"/>
    <w:rsid w:val="1CBFBA76"/>
    <w:rsid w:val="243706ED"/>
    <w:rsid w:val="26E6771C"/>
    <w:rsid w:val="295C6BAF"/>
    <w:rsid w:val="35DEF26E"/>
    <w:rsid w:val="3B2F1CC1"/>
    <w:rsid w:val="3C4F7EDD"/>
    <w:rsid w:val="45F89F0B"/>
    <w:rsid w:val="463103C5"/>
    <w:rsid w:val="4653564F"/>
    <w:rsid w:val="492E06B5"/>
    <w:rsid w:val="4B2BDE4D"/>
    <w:rsid w:val="4E290D67"/>
    <w:rsid w:val="51FCAAB3"/>
    <w:rsid w:val="532E47B7"/>
    <w:rsid w:val="553EC8C2"/>
    <w:rsid w:val="5829EAB1"/>
    <w:rsid w:val="5AA280B7"/>
    <w:rsid w:val="5C651221"/>
    <w:rsid w:val="5E702599"/>
    <w:rsid w:val="60BDBB84"/>
    <w:rsid w:val="60EF84B1"/>
    <w:rsid w:val="625E1AB0"/>
    <w:rsid w:val="65861FEE"/>
    <w:rsid w:val="68988C80"/>
    <w:rsid w:val="69BCE627"/>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2.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DCA78-8295-4F78-8B0D-B92A003F96DB}">
  <ds:schemaRefs>
    <ds:schemaRef ds:uri="http://purl.org/dc/dcmitype/"/>
    <ds:schemaRef ds:uri="http://purl.org/dc/terms/"/>
    <ds:schemaRef ds:uri="http://schemas.microsoft.com/office/infopath/2007/PartnerControls"/>
    <ds:schemaRef ds:uri="http://schemas.openxmlformats.org/package/2006/metadata/core-properties"/>
    <ds:schemaRef ds:uri="be2b0b65-5089-4106-bb34-2edddfc01d42"/>
    <ds:schemaRef ds:uri="http://purl.org/dc/elements/1.1/"/>
    <ds:schemaRef ds:uri="http://schemas.microsoft.com/office/2006/documentManagement/types"/>
    <ds:schemaRef ds:uri="89637aa1-7b48-4060-803a-c34c58bc8bfc"/>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0C257DD7-ED1C-4DDE-AD0D-52F51C1D43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Pages>
  <Words>744</Words>
  <Characters>4247</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Vafa Motamedi</cp:lastModifiedBy>
  <cp:revision>12</cp:revision>
  <dcterms:created xsi:type="dcterms:W3CDTF">2023-10-13T11:16:00Z</dcterms:created>
  <dcterms:modified xsi:type="dcterms:W3CDTF">2023-10-19T13:26:00Z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